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BC" w:rsidRPr="007E02BC" w:rsidRDefault="007E02BC" w:rsidP="007E02B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Zgłoszenia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można złożyć przez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:</w:t>
      </w:r>
    </w:p>
    <w:p w:rsidR="007E02BC" w:rsidRPr="007E02BC" w:rsidRDefault="007E02BC" w:rsidP="007E02BC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 zgłoszenie ustne, za pośrednictwem nienagrywanej linii telefonicznej pod numerem telefonu: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+48 478323310 dokonane może być w dniach roboczych w godz. od 10:00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         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do 14:00.</w:t>
      </w:r>
    </w:p>
    <w:p w:rsidR="007E02BC" w:rsidRPr="007E02BC" w:rsidRDefault="007E02BC" w:rsidP="007E02BC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 zgłoszenie ustne może być dokonane podczas bezpośredniego spotkania</w:t>
      </w:r>
      <w:r w:rsidRPr="007E02B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w KPP w Bochni, zorganizowanego w terminie 14 dni od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dnia otrzym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ania takiego wniosku,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po uprzednim wyznaczeniu jego terminu. Wyznaczenie terminu spotkania jest możliwe poprzez skorzystanie</w:t>
      </w:r>
      <w:r w:rsidRPr="007E02B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z dedykowanego numeru telefonu: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+48 478323310</w:t>
      </w:r>
    </w:p>
    <w:p w:rsidR="007E02BC" w:rsidRPr="007E02BC" w:rsidRDefault="007E02BC" w:rsidP="007E02B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- wysłanie go na adres: sekretariat Komendanta Powiatowego Policji w Bochni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               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ul. Krakowska 39, 32-700 Bochnia w zamkniętych dwóch kopertach z dopiskiem: „zgłoszenie zewnętrzne – do rąk własnych Komendanta Powiatowego, nie otwierać 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          w sekretariacie”</w:t>
      </w:r>
    </w:p>
    <w:p w:rsidR="007E02BC" w:rsidRPr="007E02BC" w:rsidRDefault="007E02BC" w:rsidP="007E02BC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- doręczenie go osobiście do sekretariatu Komendanta Powiatowego Policji w Bochni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               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ul. Krakowska 39, 32-700 Bochnia, w zamkniętych dwóch kopertach z dopiskiem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 xml:space="preserve">             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 xml:space="preserve"> jak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powyżej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(w dniach roboczych w godzinach od 10:00 do 14:00</w:t>
      </w:r>
      <w:r>
        <w:rPr>
          <w:rStyle w:val="Pogrubienie"/>
          <w:rFonts w:ascii="Arial" w:hAnsi="Arial" w:cs="Arial"/>
          <w:color w:val="000000"/>
          <w:sz w:val="22"/>
          <w:szCs w:val="22"/>
        </w:rPr>
        <w:t>)</w:t>
      </w:r>
    </w:p>
    <w:p w:rsidR="007E02BC" w:rsidRPr="007E02BC" w:rsidRDefault="007E02BC" w:rsidP="007E02BC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E02BC">
        <w:rPr>
          <w:rStyle w:val="Pogrubienie"/>
          <w:rFonts w:ascii="Arial" w:hAnsi="Arial" w:cs="Arial"/>
          <w:color w:val="000000"/>
          <w:sz w:val="22"/>
          <w:szCs w:val="22"/>
        </w:rPr>
        <w:t>- </w:t>
      </w:r>
      <w:r w:rsidRPr="007E02BC">
        <w:rPr>
          <w:rStyle w:val="Pogrubienie"/>
          <w:rFonts w:ascii="Arial" w:hAnsi="Arial" w:cs="Arial"/>
          <w:bCs w:val="0"/>
          <w:color w:val="000000"/>
          <w:sz w:val="22"/>
          <w:szCs w:val="22"/>
          <w:shd w:val="clear" w:color="auto" w:fill="FFFFFF"/>
        </w:rPr>
        <w:t>elektronicznie za pośrednictwem adresu poczty elektronicznej: </w:t>
      </w:r>
      <w:hyperlink r:id="rId5" w:history="1">
        <w:r w:rsidRPr="007E02BC">
          <w:rPr>
            <w:rStyle w:val="Hipercze"/>
            <w:rFonts w:ascii="Arial" w:hAnsi="Arial" w:cs="Arial"/>
            <w:color w:val="0079B5"/>
            <w:sz w:val="22"/>
            <w:szCs w:val="22"/>
            <w:shd w:val="clear" w:color="auto" w:fill="FFFFFF"/>
          </w:rPr>
          <w:t>sygnalista@bochnia.policja.gov.pl</w:t>
        </w:r>
      </w:hyperlink>
      <w:r>
        <w:rPr>
          <w:rStyle w:val="Pogrubienie"/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9173E1" w:rsidRDefault="009173E1"/>
    <w:sectPr w:rsidR="0091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6D"/>
    <w:rsid w:val="007E02BC"/>
    <w:rsid w:val="00881A6D"/>
    <w:rsid w:val="009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2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2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0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location.href='mailto:'+String.fromCharCode(122,103,108,111,115,122,101,110,105,101,119,101,119,110,101,116,114,122,110,101,64,122,97,107,111,112,97,110,101,46,112,111,108,105,99,106,97,46,103,111,118,46,112,108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1194</Characters>
  <Application>Microsoft Office Word</Application>
  <DocSecurity>0</DocSecurity>
  <Lines>9</Lines>
  <Paragraphs>2</Paragraphs>
  <ScaleCrop>false</ScaleCrop>
  <Company>HP Inc.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Bułatowicz Daniel</dc:creator>
  <cp:keywords/>
  <dc:description/>
  <cp:lastModifiedBy>Bułatowicz Daniel</cp:lastModifiedBy>
  <cp:revision>2</cp:revision>
  <dcterms:created xsi:type="dcterms:W3CDTF">2025-02-21T14:02:00Z</dcterms:created>
  <dcterms:modified xsi:type="dcterms:W3CDTF">2025-02-21T14:07:00Z</dcterms:modified>
</cp:coreProperties>
</file>